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52490" w14:textId="25103DC2" w:rsidR="00214E39" w:rsidRDefault="00214E39" w:rsidP="00A564DD">
      <w:pPr>
        <w:rPr>
          <w:b/>
          <w:bCs/>
          <w:sz w:val="28"/>
          <w:szCs w:val="28"/>
        </w:rPr>
      </w:pPr>
      <w:r w:rsidRPr="005B0D64">
        <w:rPr>
          <w:b/>
          <w:sz w:val="28"/>
          <w:szCs w:val="28"/>
        </w:rPr>
        <w:object w:dxaOrig="12631" w:dyaOrig="4245" w14:anchorId="61F8E9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1pt;height:67.2pt" o:ole="">
            <v:imagedata r:id="rId4" o:title=""/>
          </v:shape>
          <o:OLEObject Type="Embed" ProgID="Acrobat.Document.DC" ShapeID="_x0000_i1025" DrawAspect="Content" ObjectID="_1832938410" r:id="rId5"/>
        </w:object>
      </w:r>
    </w:p>
    <w:p w14:paraId="7703A5B4" w14:textId="77777777" w:rsidR="00214E39" w:rsidRDefault="00214E39" w:rsidP="00A564DD">
      <w:pPr>
        <w:rPr>
          <w:b/>
          <w:bCs/>
          <w:sz w:val="28"/>
          <w:szCs w:val="28"/>
        </w:rPr>
      </w:pPr>
    </w:p>
    <w:p w14:paraId="65AA2E1B" w14:textId="7CD15CEF" w:rsidR="00A564DD" w:rsidRDefault="009B73F9" w:rsidP="00A564DD">
      <w:pPr>
        <w:rPr>
          <w:rFonts w:asciiTheme="minorHAnsi" w:hAnsiTheme="minorHAnsi" w:cstheme="minorBidi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</w:t>
      </w:r>
      <w:r w:rsidR="00A564DD">
        <w:rPr>
          <w:b/>
          <w:bCs/>
          <w:sz w:val="28"/>
          <w:szCs w:val="28"/>
        </w:rPr>
        <w:t>egroting Stichting Dementievriendelijk Meierijstad 2026</w:t>
      </w:r>
    </w:p>
    <w:p w14:paraId="4CB7B9D8" w14:textId="77777777" w:rsidR="00A564DD" w:rsidRDefault="00A564DD" w:rsidP="00A564DD">
      <w:pPr>
        <w:rPr>
          <w:b/>
          <w:bCs/>
          <w:sz w:val="28"/>
          <w:szCs w:val="28"/>
        </w:rPr>
      </w:pPr>
    </w:p>
    <w:p w14:paraId="3F616CDC" w14:textId="77777777" w:rsidR="00A564DD" w:rsidRDefault="00A564DD" w:rsidP="00A564DD">
      <w:r>
        <w:t>Voorlichting verenigingen etc. ( zaalhuur- koffie en thee)</w:t>
      </w:r>
      <w:r>
        <w:tab/>
      </w:r>
      <w:r>
        <w:tab/>
      </w:r>
      <w:r>
        <w:tab/>
      </w:r>
      <w:r>
        <w:tab/>
        <w:t xml:space="preserve">€  1500,- </w:t>
      </w:r>
    </w:p>
    <w:p w14:paraId="1D205682" w14:textId="77777777" w:rsidR="00550ED0" w:rsidRDefault="00550ED0" w:rsidP="00A564DD"/>
    <w:p w14:paraId="23E46EB2" w14:textId="45CFC62C" w:rsidR="00550ED0" w:rsidRDefault="00550ED0" w:rsidP="00A564DD">
      <w:r>
        <w:t>Plaatsen van artikelen in plaatselijke kranten</w:t>
      </w:r>
      <w:r w:rsidR="00C00E03">
        <w:tab/>
      </w:r>
      <w:r w:rsidR="00C00E03">
        <w:tab/>
      </w:r>
      <w:r w:rsidR="00C00E03">
        <w:tab/>
      </w:r>
      <w:r w:rsidR="00C00E03">
        <w:tab/>
      </w:r>
      <w:r w:rsidR="00C00E03">
        <w:tab/>
      </w:r>
      <w:r w:rsidR="00C00E03">
        <w:tab/>
        <w:t>€    750-,-</w:t>
      </w:r>
      <w:r w:rsidR="00C00E03">
        <w:tab/>
      </w:r>
      <w:r w:rsidR="00C00E03">
        <w:tab/>
      </w:r>
      <w:r w:rsidR="00C00E03">
        <w:tab/>
      </w:r>
    </w:p>
    <w:p w14:paraId="179A0226" w14:textId="77777777" w:rsidR="00A564DD" w:rsidRDefault="00A564DD" w:rsidP="00A564DD"/>
    <w:p w14:paraId="0A513790" w14:textId="77777777" w:rsidR="00A564DD" w:rsidRDefault="00A564DD" w:rsidP="00A564DD">
      <w:r>
        <w:t>Op zoek naar sleutelfiguren en dementiemaatjes in de wijk</w:t>
      </w:r>
      <w:r>
        <w:tab/>
      </w:r>
      <w:r>
        <w:tab/>
      </w:r>
      <w:r>
        <w:tab/>
      </w:r>
      <w:r>
        <w:tab/>
        <w:t>€   250,-</w:t>
      </w:r>
    </w:p>
    <w:p w14:paraId="68CD34ED" w14:textId="77777777" w:rsidR="00A564DD" w:rsidRDefault="00A564DD" w:rsidP="00A564DD"/>
    <w:p w14:paraId="4B2B762A" w14:textId="24ACD3FB" w:rsidR="00BA6C9A" w:rsidRDefault="00A564DD" w:rsidP="00A564DD">
      <w:r>
        <w:t>Muziekactiviteiten (</w:t>
      </w:r>
      <w:r w:rsidR="00F22EE1">
        <w:t xml:space="preserve">mogelijk </w:t>
      </w:r>
      <w:r>
        <w:t xml:space="preserve"> meer voorstellingen van </w:t>
      </w:r>
      <w:proofErr w:type="spellStart"/>
      <w:r>
        <w:t>MusicCare</w:t>
      </w:r>
      <w:proofErr w:type="spellEnd"/>
      <w:r>
        <w:tab/>
      </w:r>
    </w:p>
    <w:p w14:paraId="237448FB" w14:textId="154D01C7" w:rsidR="00A564DD" w:rsidRDefault="00BA6C9A" w:rsidP="00A564DD">
      <w:r>
        <w:t>of opstarten zanggroep</w:t>
      </w:r>
      <w:r>
        <w:tab/>
      </w:r>
      <w:r w:rsidR="002F06C7">
        <w:t>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564DD">
        <w:tab/>
        <w:t>€  1500,-</w:t>
      </w:r>
    </w:p>
    <w:p w14:paraId="29CB7859" w14:textId="77777777" w:rsidR="00A564DD" w:rsidRDefault="00A564DD" w:rsidP="00A564DD">
      <w:pPr>
        <w:rPr>
          <w:color w:val="00B050"/>
        </w:rPr>
      </w:pPr>
    </w:p>
    <w:p w14:paraId="7DD4C851" w14:textId="1D539CCF" w:rsidR="00A564DD" w:rsidRDefault="00A564DD" w:rsidP="00A564DD">
      <w:r>
        <w:t>Promotiefilm maken “Dementievriendelijk Meierijstad”</w:t>
      </w:r>
      <w:r>
        <w:tab/>
      </w:r>
      <w:r>
        <w:tab/>
      </w:r>
      <w:proofErr w:type="spellStart"/>
      <w:r w:rsidR="002F06C7">
        <w:t>pm</w:t>
      </w:r>
      <w:proofErr w:type="spellEnd"/>
      <w:r>
        <w:tab/>
      </w:r>
      <w:r>
        <w:tab/>
      </w:r>
      <w:r>
        <w:tab/>
        <w:t>€  3500,-</w:t>
      </w:r>
      <w:r w:rsidR="00710B95">
        <w:t xml:space="preserve"> </w:t>
      </w:r>
    </w:p>
    <w:p w14:paraId="0E4986DD" w14:textId="77777777" w:rsidR="00A564DD" w:rsidRDefault="00A564DD" w:rsidP="00A564DD"/>
    <w:p w14:paraId="02D35289" w14:textId="5761C56F" w:rsidR="00710B95" w:rsidRDefault="00710B95" w:rsidP="00A564DD">
      <w:r>
        <w:t>Spreker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</w:t>
      </w:r>
      <w:r w:rsidR="00550ED0">
        <w:t xml:space="preserve">  2500,-</w:t>
      </w:r>
    </w:p>
    <w:p w14:paraId="1C41117D" w14:textId="77777777" w:rsidR="002F06C7" w:rsidRPr="001837E6" w:rsidRDefault="002F06C7" w:rsidP="00A564DD"/>
    <w:p w14:paraId="35C793B1" w14:textId="77777777" w:rsidR="00A564DD" w:rsidRDefault="00A564DD" w:rsidP="00A564DD">
      <w:r>
        <w:t>Avond over dementievriendelijk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  p.m.</w:t>
      </w:r>
    </w:p>
    <w:p w14:paraId="4479CB1C" w14:textId="77777777" w:rsidR="00A564DD" w:rsidRDefault="00A564DD" w:rsidP="00A564DD">
      <w:pPr>
        <w:rPr>
          <w:color w:val="00B050"/>
        </w:rPr>
      </w:pPr>
      <w:r>
        <w:rPr>
          <w:color w:val="00B050"/>
        </w:rPr>
        <w:t xml:space="preserve">Kijken of film van Teun Toebes gedraaid kan worden in kader van Wereldalzheimer week </w:t>
      </w:r>
    </w:p>
    <w:p w14:paraId="0F71DAE6" w14:textId="77777777" w:rsidR="00A564DD" w:rsidRDefault="00A564DD" w:rsidP="00A564DD">
      <w:pPr>
        <w:rPr>
          <w:color w:val="00B050"/>
        </w:rPr>
      </w:pPr>
      <w:r>
        <w:rPr>
          <w:color w:val="00B050"/>
        </w:rPr>
        <w:t>Veghel.</w:t>
      </w:r>
    </w:p>
    <w:p w14:paraId="1DE76859" w14:textId="77777777" w:rsidR="00A564DD" w:rsidRDefault="00A564DD" w:rsidP="00A564DD">
      <w:pPr>
        <w:rPr>
          <w:color w:val="00B050"/>
        </w:rPr>
      </w:pPr>
    </w:p>
    <w:p w14:paraId="6E8482F2" w14:textId="77777777" w:rsidR="00A564DD" w:rsidRDefault="00A564DD" w:rsidP="00A564DD">
      <w:r>
        <w:t>Bankkosten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€    225,-</w:t>
      </w:r>
    </w:p>
    <w:p w14:paraId="6CA06C48" w14:textId="77777777" w:rsidR="00A564DD" w:rsidRDefault="00A564DD" w:rsidP="00A564DD"/>
    <w:p w14:paraId="6166F56C" w14:textId="77777777" w:rsidR="00A564DD" w:rsidRDefault="00A564DD" w:rsidP="00A564DD">
      <w:proofErr w:type="spellStart"/>
      <w:r>
        <w:t>Webbeheer</w:t>
      </w:r>
      <w:proofErr w:type="spellEnd"/>
      <w:r>
        <w:t xml:space="preserve">  </w:t>
      </w:r>
      <w:proofErr w:type="spellStart"/>
      <w:r>
        <w:t>Lanthopus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  750,-</w:t>
      </w:r>
    </w:p>
    <w:p w14:paraId="45E22665" w14:textId="77777777" w:rsidR="00A564DD" w:rsidRDefault="00A564DD" w:rsidP="00A564DD"/>
    <w:p w14:paraId="0FE7DBB1" w14:textId="28A5E588" w:rsidR="00A564DD" w:rsidRDefault="00A564DD" w:rsidP="00A564DD">
      <w:r>
        <w:t>Vergaderkosten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€    </w:t>
      </w:r>
      <w:r w:rsidR="00B8521C">
        <w:t>175,-</w:t>
      </w:r>
    </w:p>
    <w:p w14:paraId="4CE3D776" w14:textId="77777777" w:rsidR="00A564DD" w:rsidRDefault="00A564DD" w:rsidP="00A564DD"/>
    <w:p w14:paraId="5BCDB29E" w14:textId="77777777" w:rsidR="00A564DD" w:rsidRDefault="00A564DD" w:rsidP="00A564DD">
      <w:r>
        <w:t>Onvoorzien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€    250,-</w:t>
      </w:r>
    </w:p>
    <w:p w14:paraId="1C92701E" w14:textId="77777777" w:rsidR="00674C75" w:rsidRDefault="00674C75" w:rsidP="00A564DD"/>
    <w:p w14:paraId="1A05C7D3" w14:textId="155B7EC6" w:rsidR="00674C75" w:rsidRDefault="00674C75" w:rsidP="00A564DD">
      <w:r>
        <w:t xml:space="preserve">Nagekomen verzoek </w:t>
      </w:r>
      <w:r w:rsidR="00F550B6">
        <w:t>bijdrage aan onvergetelijke kookclub Veghel.</w:t>
      </w:r>
      <w:r w:rsidR="00F550B6">
        <w:tab/>
      </w:r>
      <w:r w:rsidR="00F550B6">
        <w:tab/>
      </w:r>
      <w:r w:rsidR="00F550B6">
        <w:tab/>
      </w:r>
      <w:r w:rsidR="00DC42A6">
        <w:t>€ 1200,-</w:t>
      </w:r>
    </w:p>
    <w:p w14:paraId="7D4A2EB0" w14:textId="77777777" w:rsidR="00A564DD" w:rsidRDefault="00A564DD" w:rsidP="00A564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</w:t>
      </w:r>
      <w:r>
        <w:tab/>
      </w:r>
      <w:r>
        <w:tab/>
      </w:r>
    </w:p>
    <w:p w14:paraId="21EE073B" w14:textId="670C9A4E" w:rsidR="00A564DD" w:rsidRDefault="00A564DD" w:rsidP="00A564DD">
      <w:pPr>
        <w:ind w:left="708" w:hanging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Totaal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€  </w:t>
      </w:r>
      <w:r w:rsidR="000B5407">
        <w:rPr>
          <w:b/>
          <w:bCs/>
          <w:sz w:val="24"/>
          <w:szCs w:val="24"/>
        </w:rPr>
        <w:t>1</w:t>
      </w:r>
      <w:r w:rsidR="00DC42A6">
        <w:rPr>
          <w:b/>
          <w:bCs/>
          <w:sz w:val="24"/>
          <w:szCs w:val="24"/>
        </w:rPr>
        <w:t>2</w:t>
      </w:r>
      <w:r w:rsidR="004A2F14">
        <w:rPr>
          <w:b/>
          <w:bCs/>
          <w:sz w:val="24"/>
          <w:szCs w:val="24"/>
        </w:rPr>
        <w:t>.350</w:t>
      </w:r>
    </w:p>
    <w:p w14:paraId="43982E7C" w14:textId="77777777" w:rsidR="00A564DD" w:rsidRPr="00367555" w:rsidRDefault="00A564DD" w:rsidP="00A564DD">
      <w:pPr>
        <w:ind w:left="7080" w:firstLine="708"/>
        <w:rPr>
          <w:rFonts w:asciiTheme="minorHAnsi" w:hAnsiTheme="minorHAnsi" w:cstheme="minorBidi"/>
          <w:lang w:eastAsia="en-US"/>
        </w:rPr>
      </w:pPr>
      <w:r w:rsidRPr="00367555">
        <w:rPr>
          <w:b/>
          <w:bCs/>
          <w:color w:val="FF0000"/>
          <w:sz w:val="24"/>
          <w:szCs w:val="24"/>
        </w:rPr>
        <w:t xml:space="preserve">excl. p.m </w:t>
      </w:r>
      <w:r w:rsidRPr="00367555">
        <w:rPr>
          <w:rFonts w:asciiTheme="minorHAnsi" w:hAnsiTheme="minorHAnsi" w:cstheme="minorBidi"/>
          <w:lang w:eastAsia="en-US"/>
        </w:rPr>
        <w:tab/>
      </w:r>
    </w:p>
    <w:p w14:paraId="403C32E6" w14:textId="77777777" w:rsidR="00A564DD" w:rsidRDefault="00A564DD" w:rsidP="00A564DD">
      <w:pPr>
        <w:rPr>
          <w:rFonts w:asciiTheme="minorHAnsi" w:hAnsiTheme="minorHAnsi" w:cstheme="minorBidi"/>
          <w:lang w:eastAsia="en-US"/>
        </w:rPr>
      </w:pPr>
    </w:p>
    <w:p w14:paraId="607971F3" w14:textId="77777777" w:rsidR="00A564DD" w:rsidRDefault="00A564DD" w:rsidP="00A564DD">
      <w:pPr>
        <w:rPr>
          <w:rFonts w:asciiTheme="minorHAnsi" w:hAnsiTheme="minorHAnsi" w:cstheme="minorBidi"/>
          <w:lang w:eastAsia="en-US"/>
        </w:rPr>
      </w:pPr>
    </w:p>
    <w:p w14:paraId="14AC2AA6" w14:textId="77777777" w:rsidR="007B00AB" w:rsidRDefault="007B00AB"/>
    <w:sectPr w:rsidR="007B0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DD"/>
    <w:rsid w:val="000B5407"/>
    <w:rsid w:val="00174B42"/>
    <w:rsid w:val="001E2BD5"/>
    <w:rsid w:val="00214E39"/>
    <w:rsid w:val="002F06C7"/>
    <w:rsid w:val="00351085"/>
    <w:rsid w:val="00377815"/>
    <w:rsid w:val="004A2F14"/>
    <w:rsid w:val="00550ED0"/>
    <w:rsid w:val="00674C75"/>
    <w:rsid w:val="00710B95"/>
    <w:rsid w:val="007B00AB"/>
    <w:rsid w:val="009B73F9"/>
    <w:rsid w:val="00A564DD"/>
    <w:rsid w:val="00B8521C"/>
    <w:rsid w:val="00BA6C9A"/>
    <w:rsid w:val="00BC496C"/>
    <w:rsid w:val="00C00E03"/>
    <w:rsid w:val="00DA018A"/>
    <w:rsid w:val="00DC42A6"/>
    <w:rsid w:val="00DC565C"/>
    <w:rsid w:val="00F15FB0"/>
    <w:rsid w:val="00F22EE1"/>
    <w:rsid w:val="00F5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DE964"/>
  <w15:chartTrackingRefBased/>
  <w15:docId w15:val="{D5D347E6-96D2-4255-9DC6-FB331B89A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564DD"/>
    <w:pPr>
      <w:spacing w:after="0" w:line="240" w:lineRule="auto"/>
    </w:pPr>
    <w:rPr>
      <w:rFonts w:ascii="Calibri" w:hAnsi="Calibri" w:cs="Calibri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564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564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564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564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564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564D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564D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564D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564D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564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564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564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564DD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564DD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564D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564D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564D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564D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564D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56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564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564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564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564DD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564D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564DD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56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564DD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56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Frits Sanders</dc:creator>
  <cp:keywords/>
  <dc:description/>
  <cp:lastModifiedBy>Frits Sanders</cp:lastModifiedBy>
  <cp:revision>2</cp:revision>
  <dcterms:created xsi:type="dcterms:W3CDTF">2026-02-18T15:47:00Z</dcterms:created>
  <dcterms:modified xsi:type="dcterms:W3CDTF">2026-02-18T15:47:00Z</dcterms:modified>
</cp:coreProperties>
</file>